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50482" w14:textId="35535863" w:rsidR="00AB2C10" w:rsidRDefault="00ED6065" w:rsidP="00ED6065">
      <w:pPr>
        <w:jc w:val="center"/>
      </w:pPr>
      <w:r>
        <w:rPr>
          <w:noProof/>
        </w:rPr>
        <w:drawing>
          <wp:inline distT="0" distB="0" distL="0" distR="0" wp14:anchorId="76195346" wp14:editId="449C9353">
            <wp:extent cx="2017999" cy="1158449"/>
            <wp:effectExtent l="0" t="0" r="1905" b="3810"/>
            <wp:docPr id="16514934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61" cy="11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AEC7" w14:textId="77777777" w:rsidR="00ED6065" w:rsidRPr="00ED6065" w:rsidRDefault="00ED6065" w:rsidP="00ED6065">
      <w:pPr>
        <w:jc w:val="center"/>
        <w:rPr>
          <w:rFonts w:ascii="Arial" w:hAnsi="Arial" w:cs="Arial"/>
          <w:kern w:val="0"/>
          <w:sz w:val="28"/>
          <w:szCs w:val="28"/>
          <w14:ligatures w14:val="none"/>
        </w:rPr>
      </w:pPr>
      <w:r>
        <w:tab/>
      </w:r>
      <w:r w:rsidRPr="00ED6065">
        <w:rPr>
          <w:rFonts w:ascii="Arial" w:hAnsi="Arial" w:cs="Arial"/>
          <w:kern w:val="0"/>
          <w:sz w:val="28"/>
          <w:szCs w:val="28"/>
          <w14:ligatures w14:val="none"/>
        </w:rPr>
        <w:t xml:space="preserve">Offre d’emploi </w:t>
      </w:r>
    </w:p>
    <w:p w14:paraId="391DF50B" w14:textId="064C430A" w:rsidR="00ED6065" w:rsidRPr="00494101" w:rsidRDefault="00ED6065" w:rsidP="00ED60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fr-FR" w:bidi="fr-FR"/>
          <w14:ligatures w14:val="none"/>
        </w:rPr>
      </w:pPr>
      <w:r w:rsidRPr="00494101">
        <w:rPr>
          <w:rFonts w:ascii="Arial" w:eastAsia="Times New Roman" w:hAnsi="Arial" w:cs="Arial"/>
          <w:b/>
          <w:bCs/>
          <w:kern w:val="0"/>
          <w:sz w:val="24"/>
          <w:szCs w:val="24"/>
          <w:lang w:eastAsia="fr-FR" w:bidi="fr-FR"/>
          <w14:ligatures w14:val="none"/>
        </w:rPr>
        <w:t>Chargé de projet Santé social</w:t>
      </w:r>
    </w:p>
    <w:p w14:paraId="58805A1A" w14:textId="77777777" w:rsidR="00ED6065" w:rsidRPr="00494101" w:rsidRDefault="00ED6065" w:rsidP="00ED60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fr-FR" w:bidi="fr-FR"/>
          <w14:ligatures w14:val="none"/>
        </w:rPr>
      </w:pPr>
    </w:p>
    <w:p w14:paraId="676AA079" w14:textId="405E1A0D" w:rsidR="00ED6065" w:rsidRDefault="00ED6065" w:rsidP="00ED6065">
      <w:pPr>
        <w:widowControl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Nous recherchons, 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dans le cadre de notre </w:t>
      </w:r>
      <w:r w:rsidR="00D36541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>réorganisation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 un chargé de projet </w:t>
      </w:r>
      <w:r w:rsidR="00AD048D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>« Action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 sociale et Santé » </w:t>
      </w:r>
    </w:p>
    <w:p w14:paraId="45CC3BA0" w14:textId="77777777" w:rsidR="00494101" w:rsidRDefault="00494101" w:rsidP="00ED6065">
      <w:pPr>
        <w:widowControl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</w:pPr>
    </w:p>
    <w:p w14:paraId="657FD4FD" w14:textId="338B3DD2" w:rsidR="00494101" w:rsidRDefault="00494101" w:rsidP="00ED6065">
      <w:pPr>
        <w:widowControl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Coordination et accompagnement seront les deux piliers de votre mission. </w:t>
      </w:r>
    </w:p>
    <w:p w14:paraId="31B8B3A5" w14:textId="0B5ECDB7" w:rsidR="00AD048D" w:rsidRPr="00ED6065" w:rsidRDefault="00AD048D" w:rsidP="00ED6065">
      <w:pPr>
        <w:widowControl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>Vous serez</w:t>
      </w:r>
      <w:r w:rsidR="00494101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 ainsi 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amené à accompagner les conseillers sur la prise en compte de ces dimensions dans </w:t>
      </w:r>
      <w:r w:rsidR="00494101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le cadre de leur 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accompagnement, </w:t>
      </w:r>
      <w:r w:rsidRPr="00AD048D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>à</w:t>
      </w:r>
      <w:r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 travailler avec eux et les partenaires sur la mise en place d’actions répondant aux besoins des jeunes</w:t>
      </w:r>
      <w:r w:rsidR="00494101">
        <w:rPr>
          <w:rFonts w:ascii="Arial" w:eastAsia="Times New Roman" w:hAnsi="Arial" w:cs="Arial"/>
          <w:kern w:val="0"/>
          <w:sz w:val="24"/>
          <w:szCs w:val="24"/>
          <w:lang w:eastAsia="fr-FR" w:bidi="fr-FR"/>
          <w14:ligatures w14:val="none"/>
        </w:rPr>
        <w:t xml:space="preserve">. </w:t>
      </w:r>
    </w:p>
    <w:p w14:paraId="009B33A1" w14:textId="25035D9E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Emplois repères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 : Charge de projet </w:t>
      </w:r>
    </w:p>
    <w:p w14:paraId="5D1849A7" w14:textId="64F835DA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Type de contrat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CDD de 12 mois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, puis CDI</w:t>
      </w:r>
    </w:p>
    <w:p w14:paraId="07CE8548" w14:textId="3B42C0BB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Temps de travail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Temps plein (36 h sur 4</w:t>
      </w:r>
      <w:r w:rsidR="00D36541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jours et demi/ 2 semaines de RTT/ +6 semaines de CP)</w:t>
      </w:r>
    </w:p>
    <w:p w14:paraId="18DBD288" w14:textId="1BA4F81A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Cotation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14</w:t>
      </w:r>
    </w:p>
    <w:p w14:paraId="442867CC" w14:textId="5ACF264E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Indice professionnel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488</w:t>
      </w:r>
      <w:r w:rsidR="00AD048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selon convention collective des missions locales </w:t>
      </w:r>
    </w:p>
    <w:p w14:paraId="5D22E662" w14:textId="77777777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Statut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Non cadre </w:t>
      </w:r>
    </w:p>
    <w:p w14:paraId="1EED1F4F" w14:textId="168ED63C" w:rsid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Diplôme souhaité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diplôme de niveau Bac +2 au </w:t>
      </w:r>
      <w:r w:rsidR="00494101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minimum. 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</w:p>
    <w:p w14:paraId="77D89DFD" w14:textId="6766454D" w:rsidR="00AD048D" w:rsidRPr="00ED6065" w:rsidRDefault="00AD048D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AD048D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Expérience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 : D’accompagnement de jeunes (en ML ou autres structures) exigé</w:t>
      </w:r>
    </w:p>
    <w:p w14:paraId="09D6EE26" w14:textId="3B548CD6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Rémunération annuelle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29 328 €</w:t>
      </w:r>
    </w:p>
    <w:p w14:paraId="157AD01E" w14:textId="3BD4D031" w:rsidR="00ED6065" w:rsidRPr="00ED6065" w:rsidRDefault="00ED6065" w:rsidP="00ED60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Date d'embauche :</w:t>
      </w:r>
      <w:r w:rsidRPr="00ED606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AD048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Septem</w:t>
      </w:r>
      <w:r w:rsidR="00F20F6A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bre 2024</w:t>
      </w:r>
    </w:p>
    <w:p w14:paraId="72BE6540" w14:textId="77777777" w:rsidR="00AD048D" w:rsidRDefault="00ED6065" w:rsidP="00ED6065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ED6065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Compétences : </w:t>
      </w:r>
    </w:p>
    <w:p w14:paraId="351B6846" w14:textId="4B246687" w:rsidR="00AD048D" w:rsidRPr="00AD048D" w:rsidRDefault="00AD048D" w:rsidP="00ED6065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AD048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Spécifique</w:t>
      </w:r>
      <w:r w:rsidR="00494101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, </w:t>
      </w:r>
      <w:r w:rsidRPr="00AD048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en lien avec la santé et le social : </w:t>
      </w:r>
    </w:p>
    <w:p w14:paraId="5C442595" w14:textId="77777777" w:rsidR="00AD048D" w:rsidRPr="00545DDA" w:rsidRDefault="00AD048D" w:rsidP="00AD048D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Outiller l'activité d'insertion </w:t>
      </w:r>
      <w:bookmarkStart w:id="0" w:name="_Hlk20233928"/>
      <w:bookmarkStart w:id="1" w:name="_Hlk20233929"/>
    </w:p>
    <w:p w14:paraId="293FED1C" w14:textId="77777777" w:rsidR="00AD048D" w:rsidRDefault="00AD048D" w:rsidP="00AD048D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Construire, développer un réseau de partenaires </w:t>
      </w:r>
      <w:bookmarkEnd w:id="0"/>
      <w:bookmarkEnd w:id="1"/>
    </w:p>
    <w:p w14:paraId="2B6E26A8" w14:textId="77777777" w:rsidR="00494101" w:rsidRDefault="00494101" w:rsidP="0049410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Concevoir et piloter des projets </w:t>
      </w:r>
    </w:p>
    <w:p w14:paraId="2B8B2D5B" w14:textId="44750F15" w:rsidR="00AD048D" w:rsidRDefault="00AD048D" w:rsidP="00494101">
      <w:pPr>
        <w:widowControl w:val="0"/>
        <w:tabs>
          <w:tab w:val="left" w:pos="686"/>
        </w:tabs>
        <w:spacing w:after="230" w:line="240" w:lineRule="auto"/>
        <w:ind w:left="686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Mettre en œuvre des projets </w:t>
      </w:r>
    </w:p>
    <w:p w14:paraId="0AE138FD" w14:textId="77777777" w:rsidR="00AD048D" w:rsidRDefault="00AD048D" w:rsidP="00AD048D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Proposer des orientations </w:t>
      </w:r>
    </w:p>
    <w:p w14:paraId="791E5ABE" w14:textId="77777777" w:rsidR="00494101" w:rsidRDefault="00494101" w:rsidP="0049410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>Représenter la structure en apportant une contribution technique</w:t>
      </w:r>
    </w:p>
    <w:p w14:paraId="7D53E92B" w14:textId="77777777" w:rsidR="00AD048D" w:rsidRPr="00545DDA" w:rsidRDefault="00AD048D" w:rsidP="00494101">
      <w:pPr>
        <w:widowControl w:val="0"/>
        <w:tabs>
          <w:tab w:val="left" w:pos="686"/>
        </w:tabs>
        <w:spacing w:after="230" w:line="240" w:lineRule="auto"/>
        <w:ind w:left="686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Représenter la structure dans le cadre stratégique </w:t>
      </w:r>
    </w:p>
    <w:p w14:paraId="17251DB8" w14:textId="77777777" w:rsidR="00AD048D" w:rsidRDefault="00AD048D" w:rsidP="00AD048D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Négocier </w:t>
      </w:r>
      <w:bookmarkStart w:id="2" w:name="_Hlk20232728"/>
    </w:p>
    <w:bookmarkEnd w:id="2"/>
    <w:p w14:paraId="0A96D7DA" w14:textId="3C11BD0D" w:rsidR="00AD048D" w:rsidRPr="00AD048D" w:rsidRDefault="00AD048D" w:rsidP="00ED6065">
      <w:pP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AD048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Générique : </w:t>
      </w:r>
    </w:p>
    <w:p w14:paraId="30B26E9F" w14:textId="6E1EC2AE" w:rsidR="00545DDA" w:rsidRDefault="00ED6065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Assurer un suivi administratif </w:t>
      </w:r>
    </w:p>
    <w:p w14:paraId="3731E4CF" w14:textId="660EC5CE" w:rsidR="00545DDA" w:rsidRPr="00545DDA" w:rsidRDefault="00545DDA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Participer à l'élaboration de supports de communication </w:t>
      </w:r>
    </w:p>
    <w:p w14:paraId="09E6B301" w14:textId="58EFFCA5" w:rsidR="00545DDA" w:rsidRDefault="00545DDA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bookmarkStart w:id="3" w:name="bookmark14"/>
      <w:bookmarkStart w:id="4" w:name="_Hlk20234141"/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Assurer une veille sur l'activité d'insertion </w:t>
      </w:r>
      <w:bookmarkEnd w:id="3"/>
    </w:p>
    <w:p w14:paraId="2DCC88A2" w14:textId="77777777" w:rsidR="00494101" w:rsidRPr="00545DDA" w:rsidRDefault="00494101" w:rsidP="0049410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>Assurer la mise en œuvre technique de la communication</w:t>
      </w:r>
    </w:p>
    <w:bookmarkEnd w:id="4"/>
    <w:p w14:paraId="55C92291" w14:textId="77777777" w:rsidR="00494101" w:rsidRPr="00545DDA" w:rsidRDefault="00494101" w:rsidP="00494101">
      <w:pPr>
        <w:widowControl w:val="0"/>
        <w:tabs>
          <w:tab w:val="left" w:pos="686"/>
        </w:tabs>
        <w:spacing w:after="230" w:line="240" w:lineRule="auto"/>
        <w:ind w:left="686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Recevoir le public en entretien </w:t>
      </w:r>
    </w:p>
    <w:p w14:paraId="11765334" w14:textId="5FC7647F" w:rsidR="00545DDA" w:rsidRPr="00545DDA" w:rsidRDefault="00545DDA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Etablir un diagnostic individuel sur la situation du public reçu </w:t>
      </w:r>
    </w:p>
    <w:p w14:paraId="00A875E4" w14:textId="44937DA0" w:rsidR="00545DDA" w:rsidRPr="00545DDA" w:rsidRDefault="00545DDA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bookmarkStart w:id="5" w:name="_Hlk20234242"/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Informer et aider à l'orientation du public cible </w:t>
      </w:r>
    </w:p>
    <w:p w14:paraId="41E23BCE" w14:textId="7C4C9B58" w:rsidR="00545DDA" w:rsidRPr="00545DDA" w:rsidRDefault="00545DDA" w:rsidP="00D36541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Accompagner le public dans son parcours d'insertion </w:t>
      </w:r>
    </w:p>
    <w:p w14:paraId="44C9B9CB" w14:textId="5B125656" w:rsidR="00D626FD" w:rsidRPr="00545DDA" w:rsidRDefault="00545DDA" w:rsidP="00905A7C">
      <w:pPr>
        <w:widowControl w:val="0"/>
        <w:tabs>
          <w:tab w:val="left" w:pos="686"/>
        </w:tabs>
        <w:spacing w:after="230" w:line="240" w:lineRule="auto"/>
        <w:ind w:left="708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  <w:bookmarkStart w:id="6" w:name="_Hlk20232997"/>
      <w:bookmarkEnd w:id="5"/>
      <w:r w:rsidRPr="00545DDA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Accompagner collectivement un groupe dans son parcours </w:t>
      </w:r>
      <w:bookmarkEnd w:id="6"/>
    </w:p>
    <w:p w14:paraId="5FE5F84F" w14:textId="77777777" w:rsidR="00545DDA" w:rsidRPr="00545DDA" w:rsidRDefault="00545DDA" w:rsidP="00545DDA">
      <w:pPr>
        <w:framePr w:h="629" w:wrap="notBeside" w:vAnchor="text" w:hAnchor="text" w:xAlign="right" w:y="1"/>
        <w:widowControl w:val="0"/>
        <w:tabs>
          <w:tab w:val="left" w:pos="686"/>
        </w:tabs>
        <w:spacing w:after="230" w:line="212" w:lineRule="exact"/>
        <w:contextualSpacing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</w:pPr>
    </w:p>
    <w:p w14:paraId="3BC781A0" w14:textId="69870BCA" w:rsidR="00D626FD" w:rsidRPr="00ED6065" w:rsidRDefault="00ED6065" w:rsidP="00ED6065">
      <w:pPr>
        <w:widowControl w:val="0"/>
        <w:spacing w:after="0" w:line="240" w:lineRule="auto"/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sectPr w:rsidR="00D626FD" w:rsidRPr="00ED6065" w:rsidSect="00ED6065">
          <w:pgSz w:w="11900" w:h="16840"/>
          <w:pgMar w:top="851" w:right="1489" w:bottom="985" w:left="1287" w:header="0" w:footer="3" w:gutter="0"/>
          <w:cols w:space="720"/>
        </w:sectPr>
      </w:pPr>
      <w:r w:rsidRPr="00ED6065">
        <w:rPr>
          <w:rFonts w:ascii="Arial" w:eastAsia="Arial" w:hAnsi="Arial" w:cs="Arial"/>
          <w:noProof/>
          <w:color w:val="000000"/>
          <w:kern w:val="0"/>
          <w:sz w:val="24"/>
          <w:szCs w:val="24"/>
          <w:lang w:eastAsia="fr-FR" w:bidi="fr-FR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A5303" wp14:editId="1C5F8889">
                <wp:simplePos x="0" y="0"/>
                <wp:positionH relativeFrom="column">
                  <wp:posOffset>-731520</wp:posOffset>
                </wp:positionH>
                <wp:positionV relativeFrom="paragraph">
                  <wp:posOffset>439802</wp:posOffset>
                </wp:positionV>
                <wp:extent cx="3274535" cy="796543"/>
                <wp:effectExtent l="0" t="0" r="2540" b="3810"/>
                <wp:wrapNone/>
                <wp:docPr id="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535" cy="796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F60F2A" w14:textId="77777777" w:rsidR="00ED6065" w:rsidRDefault="00ED6065" w:rsidP="00ED6065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A530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57.6pt;margin-top:34.65pt;width:257.85pt;height:62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" fillcolor="window" stroked="f" strokeweight=".5pt">
                <v:textbox>
                  <w:txbxContent>
                    <w:p w14:paraId="16F60F2A" w14:textId="77777777" w:rsidR="00ED6065" w:rsidRDefault="00ED6065" w:rsidP="00ED6065"/>
                  </w:txbxContent>
                </v:textbox>
              </v:shape>
            </w:pict>
          </mc:Fallback>
        </mc:AlternateContent>
      </w: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Lettre de candidature : A la directrice Pascale Quaix  , Mission Locale Terres de Lorraine 651, rue </w:t>
      </w:r>
      <w:r w:rsidR="00494101"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>Guy</w:t>
      </w: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 </w:t>
      </w:r>
      <w:r w:rsidR="00494101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>P</w:t>
      </w: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ernin </w:t>
      </w:r>
      <w:r w:rsidR="00494101"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>Pôle</w:t>
      </w:r>
      <w:r w:rsidRPr="00ED6065">
        <w:rPr>
          <w:rFonts w:ascii="Arial" w:eastAsia="Arial" w:hAnsi="Arial" w:cs="Arial"/>
          <w:color w:val="000000"/>
          <w:kern w:val="0"/>
          <w:sz w:val="24"/>
          <w:szCs w:val="24"/>
          <w:lang w:eastAsia="fr-FR" w:bidi="fr-FR"/>
          <w14:ligatures w14:val="none"/>
        </w:rPr>
        <w:t xml:space="preserve"> industriel Toul Europe  54200 Toul ou par email a  pascale.quaix@terresdelorraine.or</w:t>
      </w:r>
    </w:p>
    <w:p w14:paraId="60443B64" w14:textId="77777777" w:rsidR="00ED6065" w:rsidRPr="00ED6065" w:rsidRDefault="00ED6065" w:rsidP="00905A7C">
      <w:pPr>
        <w:widowControl w:val="0"/>
        <w:tabs>
          <w:tab w:val="left" w:pos="877"/>
          <w:tab w:val="left" w:pos="5670"/>
        </w:tabs>
        <w:spacing w:after="0" w:line="224" w:lineRule="exact"/>
      </w:pPr>
    </w:p>
    <w:sectPr w:rsidR="00ED6065" w:rsidRPr="00ED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027D"/>
    <w:multiLevelType w:val="multilevel"/>
    <w:tmpl w:val="33689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951459"/>
    <w:multiLevelType w:val="multilevel"/>
    <w:tmpl w:val="BFCC8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8A3FC6"/>
    <w:multiLevelType w:val="multilevel"/>
    <w:tmpl w:val="B8CE5A9E"/>
    <w:lvl w:ilvl="0">
      <w:start w:val="4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E15A0"/>
    <w:multiLevelType w:val="multilevel"/>
    <w:tmpl w:val="AE2087DA"/>
    <w:lvl w:ilvl="0">
      <w:start w:val="4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867691"/>
    <w:multiLevelType w:val="multilevel"/>
    <w:tmpl w:val="F80EC4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hint="default"/>
      </w:rPr>
    </w:lvl>
  </w:abstractNum>
  <w:abstractNum w:abstractNumId="5" w15:restartNumberingAfterBreak="0">
    <w:nsid w:val="40820DFC"/>
    <w:multiLevelType w:val="multilevel"/>
    <w:tmpl w:val="43B84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947D96"/>
    <w:multiLevelType w:val="multilevel"/>
    <w:tmpl w:val="8A36E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BA7333"/>
    <w:multiLevelType w:val="multilevel"/>
    <w:tmpl w:val="5B646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E5587"/>
    <w:multiLevelType w:val="multilevel"/>
    <w:tmpl w:val="E1ECA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E810FD"/>
    <w:multiLevelType w:val="multilevel"/>
    <w:tmpl w:val="B90203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fr-FR" w:eastAsia="fr-FR" w:bidi="fr-F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5662DE"/>
    <w:multiLevelType w:val="multilevel"/>
    <w:tmpl w:val="3B6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254A8"/>
    <w:multiLevelType w:val="multilevel"/>
    <w:tmpl w:val="D3367CA6"/>
    <w:lvl w:ilvl="0">
      <w:start w:val="4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7072065">
    <w:abstractNumId w:val="10"/>
  </w:num>
  <w:num w:numId="2" w16cid:durableId="123087107">
    <w:abstractNumId w:val="7"/>
  </w:num>
  <w:num w:numId="3" w16cid:durableId="1020663637">
    <w:abstractNumId w:val="2"/>
  </w:num>
  <w:num w:numId="4" w16cid:durableId="2037651878">
    <w:abstractNumId w:val="6"/>
  </w:num>
  <w:num w:numId="5" w16cid:durableId="238368210">
    <w:abstractNumId w:val="11"/>
  </w:num>
  <w:num w:numId="6" w16cid:durableId="973557088">
    <w:abstractNumId w:val="1"/>
  </w:num>
  <w:num w:numId="7" w16cid:durableId="683284204">
    <w:abstractNumId w:val="3"/>
  </w:num>
  <w:num w:numId="8" w16cid:durableId="102696672">
    <w:abstractNumId w:val="9"/>
  </w:num>
  <w:num w:numId="9" w16cid:durableId="1714118258">
    <w:abstractNumId w:val="0"/>
  </w:num>
  <w:num w:numId="10" w16cid:durableId="1521354877">
    <w:abstractNumId w:val="8"/>
  </w:num>
  <w:num w:numId="11" w16cid:durableId="210851988">
    <w:abstractNumId w:val="5"/>
  </w:num>
  <w:num w:numId="12" w16cid:durableId="1929384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0"/>
    <w:rsid w:val="001E5169"/>
    <w:rsid w:val="002B07B5"/>
    <w:rsid w:val="002F73B3"/>
    <w:rsid w:val="00410B41"/>
    <w:rsid w:val="004323CA"/>
    <w:rsid w:val="00494101"/>
    <w:rsid w:val="00545DDA"/>
    <w:rsid w:val="00753A97"/>
    <w:rsid w:val="00905A7C"/>
    <w:rsid w:val="00906EC7"/>
    <w:rsid w:val="00AB2C10"/>
    <w:rsid w:val="00AD048D"/>
    <w:rsid w:val="00C630F4"/>
    <w:rsid w:val="00CB610B"/>
    <w:rsid w:val="00D15DC1"/>
    <w:rsid w:val="00D36541"/>
    <w:rsid w:val="00D626FD"/>
    <w:rsid w:val="00E24C9E"/>
    <w:rsid w:val="00ED6065"/>
    <w:rsid w:val="00F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A66"/>
  <w15:chartTrackingRefBased/>
  <w15:docId w15:val="{ACFA871A-1B2C-4C2B-A1C1-CEAAC9A0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Quaix</dc:creator>
  <cp:keywords/>
  <dc:description/>
  <cp:lastModifiedBy>Christine</cp:lastModifiedBy>
  <cp:revision>4</cp:revision>
  <cp:lastPrinted>2024-07-04T12:01:00Z</cp:lastPrinted>
  <dcterms:created xsi:type="dcterms:W3CDTF">2024-07-15T08:22:00Z</dcterms:created>
  <dcterms:modified xsi:type="dcterms:W3CDTF">2024-07-15T08:24:00Z</dcterms:modified>
</cp:coreProperties>
</file>